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27E6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UMOWA DZIERŻAWY DZIAŁKOWEJ</w:t>
      </w:r>
    </w:p>
    <w:p w14:paraId="5B247054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(z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małżonkiem działkowca)</w:t>
      </w:r>
    </w:p>
    <w:p w14:paraId="1FF63530" w14:textId="77777777" w:rsidR="00E66EB7" w:rsidRPr="00D713FD" w:rsidRDefault="00E66EB7" w:rsidP="00E66EB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6330C7" w14:textId="77777777" w:rsidR="00E66EB7" w:rsidRPr="00D713FD" w:rsidRDefault="00E66EB7" w:rsidP="00E66E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zawarta dnia 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.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…. r. w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Pile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(zwana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„umową”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F5320ED" w14:textId="77777777" w:rsidR="00E66EB7" w:rsidRPr="00D713FD" w:rsidRDefault="00E66EB7" w:rsidP="00E66E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3230DBF" w14:textId="77777777" w:rsidR="00E66EB7" w:rsidRPr="00D713FD" w:rsidRDefault="00E66EB7" w:rsidP="00E66EB7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14:paraId="32D33693" w14:textId="77777777" w:rsidR="00E66EB7" w:rsidRPr="00D713FD" w:rsidRDefault="00E66EB7" w:rsidP="00E66EB7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14:paraId="6BE1653D" w14:textId="6222C042" w:rsidR="00E66EB7" w:rsidRPr="00D713FD" w:rsidRDefault="00E66EB7" w:rsidP="00E66EB7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Polskim Związkiem Działkowców – Rodzinnym Ogrodem Działkowym </w:t>
      </w:r>
      <w:r w:rsidRPr="00E66EB7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im. St. </w:t>
      </w:r>
      <w:proofErr w:type="gramStart"/>
      <w:r w:rsidRPr="00E66EB7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Staszica </w:t>
      </w: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w</w:t>
      </w:r>
      <w:proofErr w:type="gramEnd"/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Pile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-</w:t>
      </w:r>
      <w:r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stowarzyszeniem ogrodowym prowadzącym działalność według ustawy z dnia 13 grudnia 2013 roku o rodzinnych ogrodach działkowych, z </w:t>
      </w:r>
      <w:r w:rsidRPr="00D713FD">
        <w:rPr>
          <w:rFonts w:ascii="Times New Roman" w:hAnsi="Times New Roman" w:cs="Times New Roman"/>
          <w:i/>
          <w:caps w:val="0"/>
          <w:color w:val="000000" w:themeColor="text1"/>
          <w:sz w:val="24"/>
          <w:szCs w:val="24"/>
          <w:u w:val="single"/>
        </w:rPr>
        <w:t>siedzibą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Pile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. przy ul. 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Wypoczynkowej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działającym reprezentowanym przez: </w:t>
      </w:r>
    </w:p>
    <w:p w14:paraId="7167EE1B" w14:textId="77777777" w:rsidR="00E66EB7" w:rsidRPr="00E66EB7" w:rsidRDefault="00E66EB7" w:rsidP="00E66EB7">
      <w:pPr>
        <w:spacing w:after="100"/>
        <w:ind w:right="2835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Zbigniewa </w:t>
      </w:r>
      <w:proofErr w:type="gramStart"/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Lipińskiego  –</w:t>
      </w:r>
      <w:proofErr w:type="gramEnd"/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Prezesa Zarządu ROD,</w:t>
      </w:r>
    </w:p>
    <w:p w14:paraId="3B267A4B" w14:textId="77777777" w:rsidR="00E66EB7" w:rsidRPr="00E66EB7" w:rsidRDefault="00E66EB7" w:rsidP="00E66EB7">
      <w:pPr>
        <w:spacing w:after="100"/>
        <w:ind w:right="2835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Zbigniewa </w:t>
      </w:r>
      <w:proofErr w:type="gramStart"/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Zegarka  –</w:t>
      </w:r>
      <w:proofErr w:type="gramEnd"/>
      <w:r w:rsidRPr="00E66E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Wiceprezesa Zarządu ROD, </w:t>
      </w:r>
    </w:p>
    <w:p w14:paraId="6CA95152" w14:textId="77777777" w:rsidR="00E66EB7" w:rsidRPr="00D713FD" w:rsidRDefault="00E66EB7" w:rsidP="00E66EB7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uprawnionych do reprezentacji zgodnie z § 73 ust. 1 i 2 statutu Polskiego Związku Działkowców</w:t>
      </w:r>
      <w:r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„PZD” </w:t>
      </w:r>
    </w:p>
    <w:p w14:paraId="36A19F2A" w14:textId="77777777" w:rsidR="00E66EB7" w:rsidRPr="00D713FD" w:rsidRDefault="00E66EB7" w:rsidP="00E66EB7">
      <w:pPr>
        <w:spacing w:after="1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14:paraId="7163E925" w14:textId="77777777" w:rsidR="00E66EB7" w:rsidRPr="00D713FD" w:rsidRDefault="00E66EB7" w:rsidP="00E66EB7">
      <w:pPr>
        <w:pStyle w:val="Tekstpodstawowy3"/>
        <w:spacing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Pan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ią/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    </w:t>
      </w: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</w:t>
      </w:r>
      <w:proofErr w:type="gramStart"/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</w:t>
      </w:r>
      <w:r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zamieszkałą/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y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m w ……</w:t>
      </w:r>
      <w:proofErr w:type="gramStart"/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. przy ul. ………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 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……, PESEL ………………, legitymującym się dowodem osobistym seria …………. nr………………. wydanym przez …………………… </w:t>
      </w:r>
    </w:p>
    <w:p w14:paraId="20F416F2" w14:textId="77777777" w:rsidR="00E66EB7" w:rsidRDefault="00E66EB7" w:rsidP="00E66EB7">
      <w:pPr>
        <w:spacing w:after="100"/>
        <w:ind w:right="283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wan</w:t>
      </w:r>
      <w:r>
        <w:rPr>
          <w:rFonts w:ascii="Times New Roman" w:hAnsi="Times New Roman"/>
          <w:color w:val="000000" w:themeColor="text1"/>
          <w:sz w:val="24"/>
          <w:szCs w:val="24"/>
        </w:rPr>
        <w:t>ą/y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m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„Działkowcem” </w:t>
      </w:r>
    </w:p>
    <w:p w14:paraId="4F2107F9" w14:textId="77777777" w:rsidR="00E66EB7" w:rsidRPr="00D713FD" w:rsidRDefault="00E66EB7" w:rsidP="00E66EB7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</w:p>
    <w:p w14:paraId="413BAEED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14:paraId="29B2A147" w14:textId="77777777" w:rsidR="00E66EB7" w:rsidRPr="00D713FD" w:rsidRDefault="00E66EB7" w:rsidP="00E66EB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PZD  oświadcza</w:t>
      </w:r>
      <w:proofErr w:type="gramEnd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 że: </w:t>
      </w:r>
    </w:p>
    <w:p w14:paraId="44E1D8D7" w14:textId="585F4329" w:rsidR="00E66EB7" w:rsidRPr="00D713FD" w:rsidRDefault="00E66EB7" w:rsidP="00E66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prowadzi Rodzinny Ogród Działkowy </w:t>
      </w:r>
      <w:r w:rsidRPr="00E66EB7">
        <w:rPr>
          <w:rFonts w:ascii="Times New Roman" w:hAnsi="Times New Roman"/>
          <w:color w:val="000000" w:themeColor="text1"/>
          <w:sz w:val="24"/>
          <w:szCs w:val="24"/>
        </w:rPr>
        <w:t xml:space="preserve">im. St. Staszica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/>
          <w:color w:val="000000" w:themeColor="text1"/>
          <w:sz w:val="24"/>
          <w:szCs w:val="24"/>
        </w:rPr>
        <w:t>Pile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 zwanym dalej „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ROD”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 zgodnie z ustawą z dnia 13 grudnia 2013 roku o rodzinnych ogrodach działkowych;</w:t>
      </w:r>
    </w:p>
    <w:p w14:paraId="274884DA" w14:textId="77777777" w:rsidR="00E66EB7" w:rsidRPr="00D713FD" w:rsidRDefault="00E66EB7" w:rsidP="00E66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jest uprawniony do ustanawiania tytułu prawnego uprawniającego do korzystania z działek położonych na terenie ROD;</w:t>
      </w:r>
    </w:p>
    <w:p w14:paraId="241D6362" w14:textId="77777777" w:rsidR="00E66EB7" w:rsidRPr="00D713FD" w:rsidRDefault="00E66EB7" w:rsidP="00E66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na terenie ROD znajduje się działka nr 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powierzchni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D713FD">
        <w:rPr>
          <w:rFonts w:ascii="Times New Roman" w:hAnsi="Times New Roman"/>
          <w:color w:val="000000" w:themeColor="text1"/>
          <w:sz w:val="24"/>
          <w:szCs w:val="24"/>
        </w:rPr>
        <w:t>…m</w:t>
      </w:r>
      <w:r w:rsidRPr="00D713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 zwana dalej „działką”, do której prawo wynikające z umowy dzierżawy działkowej (zwane dalej „prawem dzierżawy działkowe”) przysługuje Pani/Panu ……………………………….</w:t>
      </w:r>
    </w:p>
    <w:p w14:paraId="167A6552" w14:textId="77777777" w:rsidR="00E66EB7" w:rsidRPr="00D713FD" w:rsidRDefault="00E66EB7" w:rsidP="00E66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zarząd ROD podjął uchwałę nr ………</w:t>
      </w: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/…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 dnia …</w:t>
      </w: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…. r. w sprawie zawarcia umowy dzierżawy działkowej do działki nr ………….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małżonkiem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działkowca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08DAF89" w14:textId="77777777" w:rsidR="00E66EB7" w:rsidRPr="00D713FD" w:rsidRDefault="00E66EB7" w:rsidP="00E66EB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Działkowiec oświadcza, że:</w:t>
      </w:r>
    </w:p>
    <w:p w14:paraId="0694162E" w14:textId="77777777" w:rsidR="00E66EB7" w:rsidRPr="00D713FD" w:rsidRDefault="00E66EB7" w:rsidP="00E66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prawo dzierżawy działkowej do działki określonej w ust. 1 przysługuje jego małżon</w:t>
      </w:r>
      <w:r>
        <w:rPr>
          <w:rFonts w:ascii="Times New Roman" w:hAnsi="Times New Roman"/>
          <w:color w:val="000000" w:themeColor="text1"/>
          <w:sz w:val="24"/>
          <w:szCs w:val="24"/>
        </w:rPr>
        <w:t>ce (małżonkowi)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 któr</w:t>
      </w:r>
      <w:r>
        <w:rPr>
          <w:rFonts w:ascii="Times New Roman" w:hAnsi="Times New Roman"/>
          <w:color w:val="000000" w:themeColor="text1"/>
          <w:sz w:val="24"/>
          <w:szCs w:val="24"/>
        </w:rPr>
        <w:t>a/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y wyraził</w:t>
      </w:r>
      <w:r>
        <w:rPr>
          <w:rFonts w:ascii="Times New Roman" w:hAnsi="Times New Roman"/>
          <w:color w:val="000000" w:themeColor="text1"/>
          <w:sz w:val="24"/>
          <w:szCs w:val="24"/>
        </w:rPr>
        <w:t>/a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zgodę na zawarcie niniejszej umowy. </w:t>
      </w:r>
    </w:p>
    <w:p w14:paraId="7A239C7A" w14:textId="77777777" w:rsidR="00E66EB7" w:rsidRPr="00D713FD" w:rsidRDefault="00E66EB7" w:rsidP="00E66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nie przysługuje mu prawo dzierżawy działkowej do innej działki,</w:t>
      </w:r>
    </w:p>
    <w:p w14:paraId="4336F63F" w14:textId="77777777" w:rsidR="00E66EB7" w:rsidRPr="00D713FD" w:rsidRDefault="00E66EB7" w:rsidP="00E66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ubiega się o działkę wyłącznie w celu jej wykorzystania w zakresie prowadzenia upraw ogrodniczych, wypoczynku i rekreacji;</w:t>
      </w:r>
    </w:p>
    <w:p w14:paraId="2E91A787" w14:textId="77777777" w:rsidR="00E66EB7" w:rsidRPr="00D713FD" w:rsidRDefault="00E66EB7" w:rsidP="00E66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zapoznał się z obowiązującym na terenie ROD regulaminem oraz ustawą </w:t>
      </w:r>
      <w:bookmarkStart w:id="0" w:name="_Hlk523145241"/>
      <w:r w:rsidRPr="00D713FD">
        <w:rPr>
          <w:rFonts w:ascii="Times New Roman" w:hAnsi="Times New Roman"/>
          <w:color w:val="000000" w:themeColor="text1"/>
          <w:sz w:val="24"/>
          <w:szCs w:val="24"/>
        </w:rPr>
        <w:t>z dnia 13 grudnia 2013 roku o rodzinnych ogrodach działkowych</w:t>
      </w:r>
      <w:bookmarkEnd w:id="0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24D4BB50" w14:textId="77777777" w:rsidR="00E66EB7" w:rsidRPr="00D713FD" w:rsidRDefault="00E66EB7" w:rsidP="00E66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akceptuje stan prawny oraz faktyczny działki.</w:t>
      </w:r>
    </w:p>
    <w:p w14:paraId="1022BAAA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5FD3FE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2</w:t>
      </w:r>
    </w:p>
    <w:p w14:paraId="3A546EA5" w14:textId="77777777" w:rsidR="00E66EB7" w:rsidRPr="00D713FD" w:rsidRDefault="00E66EB7" w:rsidP="00E66EB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lastRenderedPageBreak/>
        <w:t>Strony zgodnie oświadczają, że niniejsza umowa zawierana jest w oparciu o art. 27 ust. 2 zdanie 2 ustawy z dnia 13 grudnia 2013 roku o rodzinnych ogrodach działkowych i rodzi po stronie Działkowca prawo i obowiązek do wykonywania prawa dzierżawy działkowej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działki wskazanej w § 1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wspólnie ze małżonkiem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wynikającymi z tejże ustawy i regulaminu. </w:t>
      </w:r>
    </w:p>
    <w:p w14:paraId="542592B2" w14:textId="77777777" w:rsidR="00E66EB7" w:rsidRPr="00D713FD" w:rsidRDefault="00E66EB7" w:rsidP="00E66EB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799FF0" w14:textId="77777777" w:rsidR="00E66EB7" w:rsidRPr="00D713FD" w:rsidRDefault="00E66EB7" w:rsidP="00E66EB7">
      <w:pPr>
        <w:pStyle w:val="Tekstpodstawowy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3</w:t>
      </w:r>
    </w:p>
    <w:p w14:paraId="14F99BE6" w14:textId="77777777" w:rsidR="00E66EB7" w:rsidRPr="00D713FD" w:rsidRDefault="00E66EB7" w:rsidP="00E66EB7">
      <w:pPr>
        <w:pStyle w:val="Tekstpodstawowywcity3"/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mają zastosowanie odpowiednie przepisy prawa powszechnie obowiązującego, a w szczególności ustawy z dnia 13 grudnia 2013 roku o rodzinnych ogrodach działkowych oraz Kodeksu cywilnego. </w:t>
      </w:r>
    </w:p>
    <w:p w14:paraId="46DE74A3" w14:textId="77777777" w:rsidR="00E66EB7" w:rsidRPr="00D713FD" w:rsidRDefault="00E66EB7" w:rsidP="00E66EB7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Koszty podatków i innych opłat związanych z zawarciem niniejszej umowy ponosi Działkowiec.</w:t>
      </w:r>
    </w:p>
    <w:p w14:paraId="5F2D5FE3" w14:textId="77777777" w:rsidR="00E66EB7" w:rsidRPr="00D713FD" w:rsidRDefault="00E66EB7" w:rsidP="00E66EB7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zmiany umowy wymagają formy pisemnej pod rygorem nieważności.</w:t>
      </w:r>
    </w:p>
    <w:p w14:paraId="6AC47D06" w14:textId="77777777" w:rsidR="00E66EB7" w:rsidRPr="00D713FD" w:rsidRDefault="00E66EB7" w:rsidP="00E66EB7">
      <w:pPr>
        <w:pStyle w:val="Tekstpodstawowy"/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0EFD4F29" w14:textId="77777777" w:rsidR="00E66EB7" w:rsidRPr="00D713FD" w:rsidRDefault="00E66EB7" w:rsidP="00E66EB7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została sporządzona w języku polskim, w dwóch jednobrzmiących egzemplarzach, po jednym dla każdej ze stron.</w:t>
      </w:r>
    </w:p>
    <w:p w14:paraId="26D294AA" w14:textId="77777777" w:rsidR="00E66EB7" w:rsidRPr="00D713FD" w:rsidRDefault="00E66EB7" w:rsidP="00E66EB7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wchodzi w życie z dniem jej zawarcia.</w:t>
      </w:r>
    </w:p>
    <w:p w14:paraId="779DFD25" w14:textId="77777777" w:rsidR="00E66EB7" w:rsidRPr="00D713FD" w:rsidRDefault="00E66EB7" w:rsidP="00E66EB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0567E9" w14:textId="77777777" w:rsidR="00E66EB7" w:rsidRPr="00D713FD" w:rsidRDefault="00E66EB7" w:rsidP="00E66EB7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14:paraId="017005AD" w14:textId="77777777" w:rsidR="00E66EB7" w:rsidRPr="00D713FD" w:rsidRDefault="00E66EB7" w:rsidP="00E66EB7">
      <w:pPr>
        <w:pStyle w:val="Tekstpodstawowy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podpisano:</w:t>
      </w:r>
    </w:p>
    <w:p w14:paraId="419681E3" w14:textId="77777777" w:rsidR="00E66EB7" w:rsidRPr="00D713FD" w:rsidRDefault="00E66EB7" w:rsidP="00E66EB7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01A93E" w14:textId="77777777" w:rsidR="00E66EB7" w:rsidRPr="00D713FD" w:rsidRDefault="00E66EB7" w:rsidP="00E66EB7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PZD: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  <w:t>Działkowiec:</w:t>
      </w:r>
    </w:p>
    <w:p w14:paraId="48C676B5" w14:textId="77777777" w:rsidR="00E66EB7" w:rsidRPr="00D713FD" w:rsidRDefault="00E66EB7" w:rsidP="00E66EB7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(2 podpisy)</w:t>
      </w:r>
    </w:p>
    <w:p w14:paraId="00C4C6AA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14:paraId="1806111F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BCB8FEE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…………………… ………………                                                 ……………………………………</w:t>
      </w:r>
    </w:p>
    <w:p w14:paraId="0B5D6F40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A819483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82B2A25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AFCD55D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………………………………………                                                ……………………………………….</w:t>
      </w:r>
    </w:p>
    <w:p w14:paraId="40921771" w14:textId="77777777" w:rsidR="00E66EB7" w:rsidRPr="00D713FD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F9A2EE8" w14:textId="77777777" w:rsidR="00E66EB7" w:rsidRPr="00D713FD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906407E" w14:textId="77777777" w:rsidR="00E66EB7" w:rsidRPr="00D713FD" w:rsidRDefault="00E66EB7" w:rsidP="00E66EB7">
      <w:pPr>
        <w:spacing w:after="0" w:line="240" w:lineRule="auto"/>
        <w:ind w:left="5664" w:firstLine="708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* Małżonek Działkowca</w:t>
      </w:r>
    </w:p>
    <w:p w14:paraId="1FE4DCD2" w14:textId="77777777" w:rsidR="00E66EB7" w:rsidRPr="00D713FD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9F81CDD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780315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D1B0A54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1682038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2A8C6CE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FDFAB19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2B3A4E4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0C98B42" w14:textId="77777777" w:rsidR="00E66EB7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EF020F2" w14:textId="77777777" w:rsidR="00E66EB7" w:rsidRPr="00D713FD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D2C9FB4" w14:textId="77777777" w:rsidR="00E66EB7" w:rsidRPr="00D713FD" w:rsidRDefault="00E66EB7" w:rsidP="00E66EB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3F7BAA5" w14:textId="77777777" w:rsidR="00E66EB7" w:rsidRPr="00F055C7" w:rsidRDefault="00E66EB7" w:rsidP="00E66EB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055C7">
        <w:rPr>
          <w:rFonts w:ascii="Times New Roman" w:hAnsi="Times New Roman"/>
          <w:i/>
          <w:color w:val="000000" w:themeColor="text1"/>
          <w:sz w:val="24"/>
          <w:szCs w:val="24"/>
        </w:rPr>
        <w:t>można pominąć, jeżeli w aktach ROD znajduje się już dokument, podpisany przez małżonka posiadającego prawo do działki, w którym wyraża on zgodę na ustanowienie prawa do działki na rzecz swego małżonka</w:t>
      </w:r>
    </w:p>
    <w:p w14:paraId="24EBBC76" w14:textId="77777777" w:rsidR="00477474" w:rsidRDefault="00477474"/>
    <w:sectPr w:rsid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0B1"/>
    <w:multiLevelType w:val="hybridMultilevel"/>
    <w:tmpl w:val="3F503078"/>
    <w:lvl w:ilvl="0" w:tplc="53D81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8822876">
    <w:abstractNumId w:val="0"/>
  </w:num>
  <w:num w:numId="2" w16cid:durableId="136532640">
    <w:abstractNumId w:val="3"/>
  </w:num>
  <w:num w:numId="3" w16cid:durableId="34500690">
    <w:abstractNumId w:val="1"/>
  </w:num>
  <w:num w:numId="4" w16cid:durableId="1352030238">
    <w:abstractNumId w:val="4"/>
  </w:num>
  <w:num w:numId="5" w16cid:durableId="52051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F"/>
    <w:rsid w:val="000D1118"/>
    <w:rsid w:val="00477474"/>
    <w:rsid w:val="0051794E"/>
    <w:rsid w:val="007334E2"/>
    <w:rsid w:val="00855E64"/>
    <w:rsid w:val="00A947EF"/>
    <w:rsid w:val="00CF4AD8"/>
    <w:rsid w:val="00D4723B"/>
    <w:rsid w:val="00E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17EC-10E0-48CC-98FA-9837E68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EB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7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7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7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7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7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7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7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7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7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7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7EF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E66EB7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6EB7"/>
    <w:rPr>
      <w:rFonts w:ascii="Arial" w:eastAsia="Times New Roman" w:hAnsi="Arial" w:cs="Arial"/>
      <w:caps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EB7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6E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6EB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6E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6EB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2025-07-25T18:21:00Z</dcterms:created>
  <dcterms:modified xsi:type="dcterms:W3CDTF">2025-07-25T18:23:00Z</dcterms:modified>
</cp:coreProperties>
</file>